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1838" w:tblpY="358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FF6C9B" w14:paraId="7E459268" w14:textId="77777777" w:rsidTr="00FF6C9B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1E40C27B" w14:textId="77777777" w:rsidR="00FF6C9B" w:rsidRDefault="00FF6C9B" w:rsidP="00FF6C9B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3571B1AA" w14:textId="77777777" w:rsidR="00FF6C9B" w:rsidRDefault="00FF6C9B" w:rsidP="00FF6C9B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65B99D73" w14:textId="77777777" w:rsidR="00FF6C9B" w:rsidRDefault="00FF6C9B" w:rsidP="00FF6C9B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1CDA24B0" w14:textId="77777777" w:rsidR="00FF6C9B" w:rsidRDefault="00FF6C9B" w:rsidP="00FF6C9B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77BE3A98" w14:textId="77777777" w:rsidR="00FF6C9B" w:rsidRDefault="00FF6C9B" w:rsidP="00FF6C9B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57DABE12" w14:textId="77777777" w:rsidR="00FF6C9B" w:rsidRDefault="00FF6C9B" w:rsidP="00FF6C9B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7DBAA542" w14:textId="77777777" w:rsidR="00FF6C9B" w:rsidRDefault="00FF6C9B" w:rsidP="00FF6C9B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7C62C451" w14:textId="77777777" w:rsidR="00FF6C9B" w:rsidRDefault="00FF6C9B" w:rsidP="00FF6C9B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741254A1" w14:textId="77777777" w:rsidR="00FF6C9B" w:rsidRDefault="00FF6C9B" w:rsidP="00FF6C9B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FF6C9B" w14:paraId="58EF1626" w14:textId="77777777" w:rsidTr="00FF6C9B">
        <w:trPr>
          <w:trHeight w:val="427"/>
        </w:trPr>
        <w:tc>
          <w:tcPr>
            <w:tcW w:w="618" w:type="pct"/>
            <w:vMerge/>
          </w:tcPr>
          <w:p w14:paraId="4E0E8B9A" w14:textId="77777777" w:rsidR="00FF6C9B" w:rsidRDefault="00FF6C9B" w:rsidP="00FF6C9B"/>
        </w:tc>
        <w:tc>
          <w:tcPr>
            <w:tcW w:w="628" w:type="pct"/>
            <w:vMerge/>
          </w:tcPr>
          <w:p w14:paraId="1F0E7B79" w14:textId="77777777" w:rsidR="00FF6C9B" w:rsidRDefault="00FF6C9B" w:rsidP="00FF6C9B"/>
        </w:tc>
        <w:tc>
          <w:tcPr>
            <w:tcW w:w="448" w:type="pct"/>
            <w:vMerge/>
          </w:tcPr>
          <w:p w14:paraId="09A39359" w14:textId="77777777" w:rsidR="00FF6C9B" w:rsidRDefault="00FF6C9B" w:rsidP="00FF6C9B"/>
        </w:tc>
        <w:tc>
          <w:tcPr>
            <w:tcW w:w="453" w:type="pct"/>
            <w:vMerge/>
          </w:tcPr>
          <w:p w14:paraId="63586E42" w14:textId="77777777" w:rsidR="00FF6C9B" w:rsidRDefault="00FF6C9B" w:rsidP="00FF6C9B"/>
        </w:tc>
        <w:tc>
          <w:tcPr>
            <w:tcW w:w="341" w:type="pct"/>
            <w:vMerge/>
          </w:tcPr>
          <w:p w14:paraId="528ACB44" w14:textId="77777777" w:rsidR="00FF6C9B" w:rsidRDefault="00FF6C9B" w:rsidP="00FF6C9B"/>
        </w:tc>
        <w:tc>
          <w:tcPr>
            <w:tcW w:w="1957" w:type="pct"/>
            <w:vMerge/>
          </w:tcPr>
          <w:p w14:paraId="31A4E21F" w14:textId="77777777" w:rsidR="00FF6C9B" w:rsidRDefault="00FF6C9B" w:rsidP="00FF6C9B"/>
        </w:tc>
        <w:tc>
          <w:tcPr>
            <w:tcW w:w="555" w:type="pct"/>
            <w:vMerge/>
          </w:tcPr>
          <w:p w14:paraId="1D8380C0" w14:textId="77777777" w:rsidR="00FF6C9B" w:rsidRDefault="00FF6C9B" w:rsidP="00FF6C9B"/>
        </w:tc>
      </w:tr>
      <w:tr w:rsidR="00FF6C9B" w14:paraId="35184C5D" w14:textId="77777777" w:rsidTr="00FF6C9B">
        <w:trPr>
          <w:trHeight w:val="1304"/>
        </w:trPr>
        <w:tc>
          <w:tcPr>
            <w:tcW w:w="618" w:type="pct"/>
          </w:tcPr>
          <w:p w14:paraId="673185D2" w14:textId="77777777" w:rsidR="00FF6C9B" w:rsidRDefault="00FF6C9B" w:rsidP="00FF6C9B">
            <w:pPr>
              <w:spacing w:after="9" w:line="248" w:lineRule="auto"/>
              <w:ind w:right="8"/>
              <w:jc w:val="right"/>
            </w:pPr>
            <w:r>
              <w:rPr>
                <w:rFonts w:ascii="Arial" w:eastAsia="Arial" w:hAnsi="Arial" w:cs="Arial"/>
                <w:sz w:val="13"/>
              </w:rPr>
              <w:t xml:space="preserve">Usuarios </w:t>
            </w:r>
            <w:r>
              <w:rPr>
                <w:rFonts w:ascii="Arial" w:eastAsia="Arial" w:hAnsi="Arial" w:cs="Arial"/>
                <w:sz w:val="13"/>
              </w:rPr>
              <w:tab/>
              <w:t xml:space="preserve">atendidos psicológicamente a </w:t>
            </w:r>
            <w:r>
              <w:t xml:space="preserve"> </w:t>
            </w:r>
            <w:r>
              <w:rPr>
                <w:rFonts w:ascii="Arial" w:eastAsia="Arial" w:hAnsi="Arial" w:cs="Arial"/>
                <w:sz w:val="13"/>
              </w:rPr>
              <w:t xml:space="preserve">través de departamento de </w:t>
            </w:r>
          </w:p>
          <w:p w14:paraId="71E7B735" w14:textId="77777777" w:rsidR="00FF6C9B" w:rsidRDefault="00FF6C9B" w:rsidP="00FF6C9B">
            <w:pPr>
              <w:spacing w:after="2"/>
              <w:ind w:left="84"/>
            </w:pPr>
            <w:r>
              <w:rPr>
                <w:rFonts w:ascii="Arial" w:eastAsia="Arial" w:hAnsi="Arial" w:cs="Arial"/>
                <w:sz w:val="13"/>
              </w:rPr>
              <w:t xml:space="preserve">psicología, Consejo de Familia, </w:t>
            </w:r>
          </w:p>
          <w:p w14:paraId="616C5800" w14:textId="77777777" w:rsidR="00FF6C9B" w:rsidRDefault="00FF6C9B" w:rsidP="00FF6C9B">
            <w:pPr>
              <w:spacing w:after="1" w:line="216" w:lineRule="auto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escuela para padres, y Unidad de Atención a la </w:t>
            </w:r>
            <w:r>
              <w:t xml:space="preserve"> </w:t>
            </w:r>
          </w:p>
          <w:p w14:paraId="1478D9A2" w14:textId="77777777" w:rsidR="00FF6C9B" w:rsidRDefault="00FF6C9B" w:rsidP="00FF6C9B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Violencia Intrafamiliar (UAVI)</w:t>
            </w:r>
            <w:r>
              <w:t xml:space="preserve"> </w:t>
            </w:r>
          </w:p>
        </w:tc>
        <w:tc>
          <w:tcPr>
            <w:tcW w:w="628" w:type="pct"/>
          </w:tcPr>
          <w:p w14:paraId="7B41E953" w14:textId="77777777" w:rsidR="00FF6C9B" w:rsidRDefault="00FF6C9B" w:rsidP="00FF6C9B">
            <w:pPr>
              <w:spacing w:after="165"/>
              <w:ind w:left="-5"/>
            </w:pPr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  <w:p w14:paraId="2AA10E50" w14:textId="77777777" w:rsidR="00FF6C9B" w:rsidRDefault="00FF6C9B" w:rsidP="00FF6C9B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7FAEE1F5" w14:textId="77777777" w:rsidR="00FF6C9B" w:rsidRDefault="00FF6C9B" w:rsidP="00FF6C9B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731F7E78" w14:textId="77777777" w:rsidR="00FF6C9B" w:rsidRDefault="00FF6C9B" w:rsidP="00FF6C9B">
            <w:pPr>
              <w:ind w:left="-10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 DIF Zapotlán el Grande </w:t>
            </w:r>
          </w:p>
        </w:tc>
        <w:tc>
          <w:tcPr>
            <w:tcW w:w="448" w:type="pct"/>
            <w:vAlign w:val="center"/>
          </w:tcPr>
          <w:p w14:paraId="1A43B536" w14:textId="77777777" w:rsidR="00FF6C9B" w:rsidRDefault="00FF6C9B" w:rsidP="00FF6C9B">
            <w:pPr>
              <w:ind w:left="3"/>
              <w:jc w:val="center"/>
            </w:pPr>
            <w:r>
              <w:rPr>
                <w:rFonts w:ascii="Arial" w:eastAsia="Arial" w:hAnsi="Arial" w:cs="Arial"/>
                <w:sz w:val="13"/>
              </w:rPr>
              <w:t>600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328B9696" w14:textId="77777777" w:rsidR="00FF6C9B" w:rsidRDefault="00FF6C9B" w:rsidP="00FF6C9B">
            <w:pPr>
              <w:ind w:right="1"/>
              <w:jc w:val="center"/>
            </w:pPr>
            <w:r>
              <w:rPr>
                <w:rFonts w:ascii="Arial" w:eastAsia="Arial" w:hAnsi="Arial" w:cs="Arial"/>
                <w:sz w:val="13"/>
              </w:rPr>
              <w:t>7,200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301CB449" w14:textId="77777777" w:rsidR="00FF6C9B" w:rsidRDefault="00FF6C9B" w:rsidP="00FF6C9B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2,628</w:t>
            </w:r>
            <w:r>
              <w:t xml:space="preserve"> </w:t>
            </w:r>
          </w:p>
        </w:tc>
        <w:tc>
          <w:tcPr>
            <w:tcW w:w="1957" w:type="pct"/>
          </w:tcPr>
          <w:p w14:paraId="583D2C69" w14:textId="77777777" w:rsidR="00FF6C9B" w:rsidRDefault="00FF6C9B" w:rsidP="00FF6C9B">
            <w:pPr>
              <w:spacing w:after="1"/>
              <w:ind w:left="48"/>
            </w:pPr>
            <w:r>
              <w:rPr>
                <w:i/>
                <w:sz w:val="12"/>
              </w:rPr>
              <w:t>A</w:t>
            </w:r>
            <w:r>
              <w:rPr>
                <w:rFonts w:ascii="Cambria Math" w:eastAsia="Cambria Math" w:hAnsi="Cambria Math" w:cs="Cambria Math"/>
                <w:sz w:val="12"/>
              </w:rPr>
              <w:t>𝑀 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5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2 </w:t>
            </w:r>
            <w:r>
              <w:rPr>
                <w:rFonts w:ascii="Cambria Math" w:eastAsia="Cambria Math" w:hAnsi="Cambria Math" w:cs="Cambria Math"/>
                <w:sz w:val="12"/>
              </w:rPr>
              <w:t>−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3DDD9475" w14:textId="77777777" w:rsidR="00FF6C9B" w:rsidRDefault="00FF6C9B" w:rsidP="00FF6C9B">
            <w:pPr>
              <w:spacing w:after="2" w:line="254" w:lineRule="auto"/>
              <w:ind w:left="29" w:right="959"/>
              <w:jc w:val="both"/>
            </w:pPr>
            <w:r>
              <w:rPr>
                <w:rFonts w:ascii="Arial" w:eastAsia="Arial" w:hAnsi="Arial" w:cs="Arial"/>
                <w:sz w:val="11"/>
              </w:rPr>
              <w:t xml:space="preserve">AM = Avance de meta n1= Línea </w:t>
            </w:r>
          </w:p>
          <w:p w14:paraId="78951DF3" w14:textId="77777777" w:rsidR="00FF6C9B" w:rsidRDefault="00FF6C9B" w:rsidP="00FF6C9B">
            <w:pPr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>Base n2=Meta 2015-2018 n3=Meta del año 1 n4=Meta del año 2 n5=Meta del año 6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0BAADE21" w14:textId="77777777" w:rsidR="00FF6C9B" w:rsidRDefault="00FF6C9B" w:rsidP="00FF6C9B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</w:rPr>
              <w:t>40%</w:t>
            </w:r>
            <w:r>
              <w:t xml:space="preserve"> </w:t>
            </w:r>
          </w:p>
        </w:tc>
      </w:tr>
    </w:tbl>
    <w:p w14:paraId="0036645B" w14:textId="24256A69" w:rsidR="00000000" w:rsidRDefault="00FF6C9B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41B49EFF" wp14:editId="79825D57">
            <wp:simplePos x="0" y="0"/>
            <wp:positionH relativeFrom="column">
              <wp:posOffset>1209733</wp:posOffset>
            </wp:positionH>
            <wp:positionV relativeFrom="paragraph">
              <wp:posOffset>4665057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4">
        <w:rPr>
          <w:noProof/>
        </w:rPr>
        <w:drawing>
          <wp:inline distT="0" distB="0" distL="0" distR="0" wp14:anchorId="12BB107F" wp14:editId="1943C027">
            <wp:extent cx="2134800" cy="932400"/>
            <wp:effectExtent l="0" t="0" r="0" b="1270"/>
            <wp:docPr id="111774796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0B097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AA"/>
    <w:rsid w:val="000B0972"/>
    <w:rsid w:val="00542764"/>
    <w:rsid w:val="00857C84"/>
    <w:rsid w:val="0089529A"/>
    <w:rsid w:val="008D73AA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EEB0"/>
  <w15:chartTrackingRefBased/>
  <w15:docId w15:val="{A9F19A60-045F-4950-B17C-C314F1C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AA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D73AA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2017-02-21T22:13:00Z</dcterms:created>
  <dcterms:modified xsi:type="dcterms:W3CDTF">2024-01-30T19:28:00Z</dcterms:modified>
</cp:coreProperties>
</file>